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highlight w:val="white"/>
          <w:u w:val="single"/>
          <w:rtl w:val="0"/>
        </w:rPr>
        <w:t xml:space="preserve">Regras de utilização e protocolo sanitário para usuários avançados dos equipamentos localizados no MEZANINO – Bloco Zero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14" w:right="0" w:hanging="357"/>
        <w:jc w:val="both"/>
        <w:rPr>
          <w:i w:val="0"/>
          <w:smallCaps w:val="0"/>
          <w:strike w:val="0"/>
          <w:color w:val="222222"/>
          <w:sz w:val="24"/>
          <w:szCs w:val="24"/>
          <w:highlight w:val="whit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Os usuários avançados que desejarem usar os seguintes equipamentos: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i w:val="0"/>
          <w:smallCaps w:val="0"/>
          <w:strike w:val="0"/>
          <w:color w:val="222222"/>
          <w:sz w:val="24"/>
          <w:szCs w:val="24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DLS Malvern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i w:val="0"/>
          <w:smallCaps w:val="0"/>
          <w:strike w:val="0"/>
          <w:color w:val="222222"/>
          <w:sz w:val="24"/>
          <w:szCs w:val="24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Fluorímetro RF 6000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i w:val="0"/>
          <w:smallCaps w:val="0"/>
          <w:strike w:val="0"/>
          <w:color w:val="222222"/>
          <w:sz w:val="24"/>
          <w:szCs w:val="24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DMA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i w:val="0"/>
          <w:smallCaps w:val="0"/>
          <w:strike w:val="0"/>
          <w:color w:val="222222"/>
          <w:sz w:val="24"/>
          <w:szCs w:val="24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Reômetro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both"/>
        <w:rPr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i w:val="0"/>
          <w:smallCaps w:val="0"/>
          <w:strike w:val="0"/>
          <w:color w:val="222222"/>
          <w:sz w:val="24"/>
          <w:szCs w:val="24"/>
          <w:u w:val="none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deverão</w:t>
      </w:r>
      <w:r w:rsidDel="00000000" w:rsidR="00000000" w:rsidRPr="00000000">
        <w:rPr>
          <w:i w:val="0"/>
          <w:smallCaps w:val="0"/>
          <w:strike w:val="0"/>
          <w:color w:val="222222"/>
          <w:sz w:val="24"/>
          <w:szCs w:val="24"/>
          <w:u w:val="none"/>
          <w:vertAlign w:val="baseline"/>
          <w:rtl w:val="0"/>
        </w:rPr>
        <w:t xml:space="preserve"> fazer a solicitação de análise através do sistema da CA e em seguida enviar um e-mail para a especialista </w:t>
      </w:r>
      <w:r w:rsidDel="00000000" w:rsidR="00000000" w:rsidRPr="00000000">
        <w:rPr>
          <w:b w:val="1"/>
          <w:i w:val="0"/>
          <w:smallCaps w:val="0"/>
          <w:strike w:val="0"/>
          <w:color w:val="222222"/>
          <w:sz w:val="24"/>
          <w:szCs w:val="24"/>
          <w:u w:val="none"/>
          <w:vertAlign w:val="baseline"/>
          <w:rtl w:val="0"/>
        </w:rPr>
        <w:t xml:space="preserve">Michele Rocha - email: mirocha@iq.usp.br</w:t>
      </w:r>
      <w:r w:rsidDel="00000000" w:rsidR="00000000" w:rsidRPr="00000000">
        <w:rPr>
          <w:i w:val="0"/>
          <w:smallCaps w:val="0"/>
          <w:strike w:val="0"/>
          <w:color w:val="222222"/>
          <w:sz w:val="24"/>
          <w:szCs w:val="24"/>
          <w:u w:val="none"/>
          <w:vertAlign w:val="baseline"/>
          <w:rtl w:val="0"/>
        </w:rPr>
        <w:t xml:space="preserve">, informando o número da solicitação. O agendamento do experimento será efetuado para próxima data disponível que será informada por e-mail.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i w:val="0"/>
          <w:smallCaps w:val="0"/>
          <w:strike w:val="0"/>
          <w:color w:val="222222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i w:val="0"/>
          <w:smallCaps w:val="0"/>
          <w:strike w:val="0"/>
          <w:color w:val="222222"/>
          <w:sz w:val="24"/>
          <w:szCs w:val="24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22222"/>
          <w:sz w:val="24"/>
          <w:szCs w:val="24"/>
          <w:u w:val="none"/>
          <w:vertAlign w:val="baseline"/>
          <w:rtl w:val="0"/>
        </w:rPr>
        <w:t xml:space="preserve">Os horários para utilização destes equipamentos serão efetuados </w:t>
      </w:r>
      <w:r w:rsidDel="00000000" w:rsidR="00000000" w:rsidRPr="00000000">
        <w:rPr>
          <w:i w:val="0"/>
          <w:smallCaps w:val="0"/>
          <w:strike w:val="0"/>
          <w:color w:val="222222"/>
          <w:sz w:val="24"/>
          <w:szCs w:val="24"/>
          <w:u w:val="none"/>
          <w:vertAlign w:val="baseline"/>
          <w:rtl w:val="0"/>
        </w:rPr>
        <w:t xml:space="preserve">em blocos de até 3 horas,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sendo que somente 1 equipamento poderá estar em uso por período</w:t>
      </w:r>
      <w:r w:rsidDel="00000000" w:rsidR="00000000" w:rsidRPr="00000000">
        <w:rPr>
          <w:i w:val="0"/>
          <w:smallCaps w:val="0"/>
          <w:strike w:val="0"/>
          <w:color w:val="222222"/>
          <w:sz w:val="24"/>
          <w:szCs w:val="24"/>
          <w:u w:val="none"/>
          <w:vertAlign w:val="baseline"/>
          <w:rtl w:val="0"/>
        </w:rPr>
        <w:t xml:space="preserve">. Entre um usuário e outro haverá um intervalo de 2h.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714" w:right="0" w:hanging="357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uso de máscara é obrigatório durante toda a permanência na sala. Informamos que a CA não fornece máscaras e luvas.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714" w:right="0" w:hanging="357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Será permitida a entrada e permanência na sala de apenas 1 pessoa por período de uso do equipamento, por isso pedimos que os horários agendados sejam respeitados rigorosamente.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714" w:right="0" w:hanging="357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teclados e mouses do PC dos equipamentos estarão envolvidos em plástico filme para evitar contaminação. Solicitamos que cada usuário higienize com spray de etanol 70% as superfícies usadas como mesa, mouse, teclado, telefone e equipamentos coletivos. Não borrifar o líquido diretamente sobre os eletrônicos, utilizar papel interfolhado.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b w:val="1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Enfatizamos que</w:t>
      </w:r>
      <w:r w:rsidDel="00000000" w:rsidR="00000000" w:rsidRPr="00000000">
        <w:rPr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essa higienização deverá ser feita antes e após o uso dos equipamentos;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14" w:right="0" w:hanging="357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usuário deverá utilizar durante todo o período de permanência no laboratório os seguintes EPIs: Jaleco, calça, sapatos fechados, máscara de proteção e luvas.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O horário reservado deverá ser estritamente respeitado, não sendo permitido iniciar os experimentos antes e nem terminar após o tempo da reserva.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240" w:lineRule="auto"/>
        <w:ind w:left="714" w:right="0" w:hanging="357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Na ocorrência de algum problema, entrar em contato por e-mail com o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especialista</w:t>
      </w:r>
      <w:r w:rsidDel="00000000" w:rsidR="00000000" w:rsidRPr="00000000">
        <w:rPr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 que agendo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u o experimento.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240" w:lineRule="auto"/>
        <w:ind w:left="714" w:right="0" w:hanging="357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Informamos que o Docente será o responsável pelo aluno durante a permanência do mesmo nas dependências da Central Analítica na ausência dos especialistas.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Atenciosamente,  Central Analítica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709" w:top="1134" w:left="1440" w:right="1440" w:header="28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3048000" cy="869950"/>
          <wp:effectExtent b="0" l="0" r="0" t="0"/>
          <wp:docPr id="2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48000" cy="869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hd w:fill="auto" w:val="clear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B97BE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unhideWhenUsed w:val="1"/>
    <w:rsid w:val="00B97BE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97BE0"/>
  </w:style>
  <w:style w:type="paragraph" w:styleId="Footer">
    <w:name w:val="footer"/>
    <w:basedOn w:val="Normal"/>
    <w:link w:val="FooterChar"/>
    <w:uiPriority w:val="99"/>
    <w:unhideWhenUsed w:val="1"/>
    <w:rsid w:val="00B97BE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97BE0"/>
  </w:style>
  <w:style w:type="paragraph" w:styleId="ListParagraph">
    <w:name w:val="List Paragraph"/>
    <w:basedOn w:val="Normal"/>
    <w:uiPriority w:val="34"/>
    <w:qFormat w:val="1"/>
    <w:rsid w:val="00B97BE0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B97BE0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B97BE0"/>
    <w:rPr>
      <w:color w:val="605e5c"/>
      <w:shd w:color="auto" w:fill="e1dfdd" w:val="clear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D27A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D27AD"/>
    <w:rPr>
      <w:rFonts w:ascii="Tahoma" w:cs="Tahoma" w:hAnsi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2545A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3hYp/Ny+itB1EbexDJ5QcbeQVw==">AMUW2mX/R75QoxPM4l2OFVtFCcE6oeDSmUbNWOHcvyErB84Dlf1hVSogm8QS1Ctgkzw8CtfuQGKcMrG3+KBLDvkjC6KDsKFQ7v3lg0rbiH0etprEcZVOgO1U1ePw3Gpdq+7RMnGMpXM5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2020-08-11T01:59:00Z</dcterms:created>
  <dc:creator>Giovana Freitas</dc:creator>
</cp:coreProperties>
</file>