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D77" w:rsidRPr="0093605A" w:rsidRDefault="0093605A" w:rsidP="0093605A">
      <w:pPr>
        <w:spacing w:after="0" w:line="360" w:lineRule="auto"/>
        <w:ind w:left="1416" w:firstLine="708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</w:t>
      </w:r>
      <w:r w:rsidRPr="0093605A">
        <w:rPr>
          <w:rFonts w:ascii="Times New Roman" w:hAnsi="Times New Roman" w:cs="Times New Roman"/>
        </w:rPr>
        <w:t>São Paulo, ________________________</w:t>
      </w:r>
    </w:p>
    <w:p w:rsidR="00642D77" w:rsidRPr="0093605A" w:rsidRDefault="0093605A" w:rsidP="0093605A">
      <w:pPr>
        <w:spacing w:after="0" w:line="360" w:lineRule="auto"/>
        <w:ind w:left="-5" w:right="0"/>
        <w:rPr>
          <w:rFonts w:ascii="Times New Roman" w:hAnsi="Times New Roman" w:cs="Times New Roman"/>
        </w:rPr>
      </w:pPr>
      <w:r w:rsidRPr="0093605A">
        <w:rPr>
          <w:rFonts w:ascii="Times New Roman" w:hAnsi="Times New Roman" w:cs="Times New Roman"/>
        </w:rPr>
        <w:t>Ao Presidente da CPG,</w:t>
      </w:r>
    </w:p>
    <w:p w:rsidR="00642D77" w:rsidRPr="0093605A" w:rsidRDefault="0093605A" w:rsidP="0093605A">
      <w:pPr>
        <w:spacing w:after="0" w:line="360" w:lineRule="auto"/>
        <w:ind w:left="-5" w:right="0"/>
        <w:rPr>
          <w:rFonts w:ascii="Times New Roman" w:hAnsi="Times New Roman" w:cs="Times New Roman"/>
        </w:rPr>
      </w:pPr>
      <w:r w:rsidRPr="0093605A">
        <w:rPr>
          <w:rFonts w:ascii="Times New Roman" w:hAnsi="Times New Roman" w:cs="Times New Roman"/>
        </w:rPr>
        <w:t xml:space="preserve">Eu, ______________________________________________, venho </w:t>
      </w:r>
      <w:proofErr w:type="gramStart"/>
      <w:r w:rsidRPr="0093605A">
        <w:rPr>
          <w:rFonts w:ascii="Times New Roman" w:hAnsi="Times New Roman" w:cs="Times New Roman"/>
        </w:rPr>
        <w:t>pela presente</w:t>
      </w:r>
      <w:proofErr w:type="gramEnd"/>
      <w:r w:rsidRPr="0093605A">
        <w:rPr>
          <w:rFonts w:ascii="Times New Roman" w:hAnsi="Times New Roman" w:cs="Times New Roman"/>
        </w:rPr>
        <w:t xml:space="preserve"> encaminhar a minha solicitação para CREDENCIAMENTO DE ORIENTADOR ESPECÍFICO no </w:t>
      </w:r>
      <w:r w:rsidRPr="0093605A">
        <w:rPr>
          <w:rFonts w:ascii="Times New Roman" w:hAnsi="Times New Roman" w:cs="Times New Roman"/>
          <w:b/>
        </w:rPr>
        <w:t>PROGRAMA de BIOQUÍMICA:</w:t>
      </w:r>
    </w:p>
    <w:p w:rsidR="00642D77" w:rsidRPr="0093605A" w:rsidRDefault="0093605A" w:rsidP="0093605A">
      <w:pPr>
        <w:spacing w:after="0" w:line="360" w:lineRule="auto"/>
        <w:ind w:left="-5" w:right="0"/>
        <w:rPr>
          <w:rFonts w:ascii="Times New Roman" w:hAnsi="Times New Roman" w:cs="Times New Roman"/>
        </w:rPr>
      </w:pPr>
      <w:r w:rsidRPr="0093605A">
        <w:rPr>
          <w:rFonts w:ascii="Times New Roman" w:hAnsi="Times New Roman" w:cs="Times New Roman"/>
          <w:b/>
        </w:rPr>
        <w:t>XI.10</w:t>
      </w:r>
      <w:r w:rsidRPr="0093605A">
        <w:rPr>
          <w:rFonts w:ascii="Times New Roman" w:hAnsi="Times New Roman" w:cs="Times New Roman"/>
        </w:rPr>
        <w:t xml:space="preserve">. Para o </w:t>
      </w:r>
      <w:r w:rsidRPr="0093605A">
        <w:rPr>
          <w:rFonts w:ascii="Times New Roman" w:hAnsi="Times New Roman" w:cs="Times New Roman"/>
          <w:b/>
        </w:rPr>
        <w:t xml:space="preserve">credenciamento específico </w:t>
      </w:r>
      <w:r w:rsidRPr="0093605A">
        <w:rPr>
          <w:rFonts w:ascii="Times New Roman" w:hAnsi="Times New Roman" w:cs="Times New Roman"/>
        </w:rPr>
        <w:t>serão considerados os seguintes critérios:</w:t>
      </w:r>
    </w:p>
    <w:p w:rsidR="00642D77" w:rsidRPr="0093605A" w:rsidRDefault="0093605A" w:rsidP="0093605A">
      <w:pPr>
        <w:spacing w:after="0" w:line="360" w:lineRule="auto"/>
        <w:ind w:left="-5" w:right="0"/>
        <w:rPr>
          <w:rFonts w:ascii="Times New Roman" w:hAnsi="Times New Roman" w:cs="Times New Roman"/>
        </w:rPr>
      </w:pPr>
      <w:r w:rsidRPr="0093605A">
        <w:rPr>
          <w:rFonts w:ascii="Times New Roman" w:hAnsi="Times New Roman" w:cs="Times New Roman"/>
          <w:b/>
        </w:rPr>
        <w:t xml:space="preserve">XI.10.1. </w:t>
      </w:r>
      <w:r w:rsidRPr="0093605A">
        <w:rPr>
          <w:rFonts w:ascii="Times New Roman" w:hAnsi="Times New Roman" w:cs="Times New Roman"/>
        </w:rPr>
        <w:t>Produção científica em periódicos e revistas indexadas, que demonstre a competência do candidato em sua área de atuação. A produção mínima exigida é de 3 (três) artigos nos últimos 4 (quatro) anos.</w:t>
      </w:r>
    </w:p>
    <w:p w:rsidR="00642D77" w:rsidRPr="0093605A" w:rsidRDefault="0093605A" w:rsidP="0093605A">
      <w:pPr>
        <w:spacing w:after="0" w:line="360" w:lineRule="auto"/>
        <w:ind w:left="-5" w:right="0"/>
        <w:rPr>
          <w:rFonts w:ascii="Times New Roman" w:hAnsi="Times New Roman" w:cs="Times New Roman"/>
        </w:rPr>
      </w:pPr>
      <w:r w:rsidRPr="0093605A">
        <w:rPr>
          <w:rFonts w:ascii="Times New Roman" w:hAnsi="Times New Roman" w:cs="Times New Roman"/>
          <w:b/>
        </w:rPr>
        <w:t>XI.10.2</w:t>
      </w:r>
      <w:r w:rsidRPr="0093605A">
        <w:rPr>
          <w:rFonts w:ascii="Times New Roman" w:hAnsi="Times New Roman" w:cs="Times New Roman"/>
        </w:rPr>
        <w:t>. Capacidade de prover condições materiais para o desenvolvimento dos projetos de pesquisa, através da captação de recursos junto a agências de fomento ou setor privado;</w:t>
      </w:r>
    </w:p>
    <w:p w:rsidR="00642D77" w:rsidRPr="0093605A" w:rsidRDefault="0093605A" w:rsidP="0093605A">
      <w:pPr>
        <w:spacing w:after="0" w:line="360" w:lineRule="auto"/>
        <w:ind w:left="-5" w:right="0"/>
        <w:rPr>
          <w:rFonts w:ascii="Times New Roman" w:hAnsi="Times New Roman" w:cs="Times New Roman"/>
        </w:rPr>
      </w:pPr>
      <w:r w:rsidRPr="0093605A">
        <w:rPr>
          <w:rFonts w:ascii="Times New Roman" w:hAnsi="Times New Roman" w:cs="Times New Roman"/>
          <w:b/>
        </w:rPr>
        <w:t>XI.10.3</w:t>
      </w:r>
      <w:r w:rsidRPr="0093605A">
        <w:rPr>
          <w:rFonts w:ascii="Times New Roman" w:hAnsi="Times New Roman" w:cs="Times New Roman"/>
        </w:rPr>
        <w:t xml:space="preserve">. Adequação da </w:t>
      </w:r>
      <w:proofErr w:type="spellStart"/>
      <w:r w:rsidRPr="0093605A">
        <w:rPr>
          <w:rFonts w:ascii="Times New Roman" w:hAnsi="Times New Roman" w:cs="Times New Roman"/>
        </w:rPr>
        <w:t>infra-estrutura</w:t>
      </w:r>
      <w:proofErr w:type="spellEnd"/>
      <w:r w:rsidRPr="0093605A">
        <w:rPr>
          <w:rFonts w:ascii="Times New Roman" w:hAnsi="Times New Roman" w:cs="Times New Roman"/>
        </w:rPr>
        <w:t xml:space="preserve"> de laboratório ao desenvolvimento dos projetos de pesquisa.</w:t>
      </w:r>
    </w:p>
    <w:p w:rsidR="00642D77" w:rsidRPr="0093605A" w:rsidRDefault="0093605A" w:rsidP="0093605A">
      <w:pPr>
        <w:spacing w:after="0" w:line="360" w:lineRule="auto"/>
        <w:ind w:left="-5" w:right="0"/>
        <w:rPr>
          <w:rFonts w:ascii="Times New Roman" w:hAnsi="Times New Roman" w:cs="Times New Roman"/>
        </w:rPr>
      </w:pPr>
      <w:r w:rsidRPr="0093605A">
        <w:rPr>
          <w:rFonts w:ascii="Times New Roman" w:hAnsi="Times New Roman" w:cs="Times New Roman"/>
          <w:b/>
        </w:rPr>
        <w:t>XI.10.4</w:t>
      </w:r>
      <w:r w:rsidRPr="0093605A">
        <w:rPr>
          <w:rFonts w:ascii="Times New Roman" w:hAnsi="Times New Roman" w:cs="Times New Roman"/>
        </w:rPr>
        <w:t>. Orientação prévia de estudantes de iniciação científica ou de pós-graduação em nível de mestrado ou doutorado.</w:t>
      </w:r>
    </w:p>
    <w:p w:rsidR="00642D77" w:rsidRPr="0093605A" w:rsidRDefault="0093605A" w:rsidP="0093605A">
      <w:pPr>
        <w:spacing w:after="0" w:line="360" w:lineRule="auto"/>
        <w:ind w:left="-5" w:right="0"/>
        <w:rPr>
          <w:rFonts w:ascii="Times New Roman" w:hAnsi="Times New Roman" w:cs="Times New Roman"/>
        </w:rPr>
      </w:pPr>
      <w:r w:rsidRPr="0093605A">
        <w:rPr>
          <w:rFonts w:ascii="Times New Roman" w:hAnsi="Times New Roman" w:cs="Times New Roman"/>
          <w:b/>
        </w:rPr>
        <w:t>XI.10.5</w:t>
      </w:r>
      <w:r w:rsidRPr="0093605A">
        <w:rPr>
          <w:rFonts w:ascii="Times New Roman" w:hAnsi="Times New Roman" w:cs="Times New Roman"/>
        </w:rPr>
        <w:t>. Contribuição em disciplinas de pós-graduação e comissões julgadoras de exames de qualificação, dissertações e teses.</w:t>
      </w:r>
    </w:p>
    <w:p w:rsidR="00642D77" w:rsidRPr="0093605A" w:rsidRDefault="0093605A" w:rsidP="0093605A">
      <w:pPr>
        <w:spacing w:after="0" w:line="360" w:lineRule="auto"/>
        <w:ind w:left="-5" w:right="0"/>
        <w:rPr>
          <w:rFonts w:ascii="Times New Roman" w:hAnsi="Times New Roman" w:cs="Times New Roman"/>
        </w:rPr>
      </w:pPr>
      <w:r w:rsidRPr="0093605A">
        <w:rPr>
          <w:rFonts w:ascii="Times New Roman" w:hAnsi="Times New Roman" w:cs="Times New Roman"/>
          <w:b/>
        </w:rPr>
        <w:t xml:space="preserve">XI.10.6. </w:t>
      </w:r>
      <w:r w:rsidRPr="0093605A">
        <w:rPr>
          <w:rFonts w:ascii="Times New Roman" w:hAnsi="Times New Roman" w:cs="Times New Roman"/>
        </w:rPr>
        <w:t>Adequação do projeto do aluno às linhas de pesquisa do Programa;</w:t>
      </w:r>
    </w:p>
    <w:p w:rsidR="00642D77" w:rsidRDefault="0093605A" w:rsidP="0093605A">
      <w:pPr>
        <w:spacing w:after="0" w:line="360" w:lineRule="auto"/>
        <w:ind w:left="-5" w:right="0"/>
        <w:rPr>
          <w:rFonts w:ascii="Times New Roman" w:hAnsi="Times New Roman" w:cs="Times New Roman"/>
        </w:rPr>
      </w:pPr>
      <w:r w:rsidRPr="0093605A">
        <w:rPr>
          <w:rFonts w:ascii="Times New Roman" w:hAnsi="Times New Roman" w:cs="Times New Roman"/>
          <w:b/>
        </w:rPr>
        <w:t>XI.10.7</w:t>
      </w:r>
      <w:r w:rsidRPr="0093605A">
        <w:rPr>
          <w:rFonts w:ascii="Times New Roman" w:hAnsi="Times New Roman" w:cs="Times New Roman"/>
        </w:rPr>
        <w:t>. Caso tenha realizado orientações anteriores no Programa, o histórico de orientação será considerado, levando-se em conta a taxa de evasão e desempenho dos orientados.</w:t>
      </w:r>
    </w:p>
    <w:p w:rsidR="0093605A" w:rsidRPr="0093605A" w:rsidRDefault="0093605A" w:rsidP="0093605A">
      <w:pPr>
        <w:spacing w:after="0" w:line="360" w:lineRule="auto"/>
        <w:ind w:left="-5" w:right="0"/>
        <w:rPr>
          <w:rFonts w:ascii="Times New Roman" w:hAnsi="Times New Roman" w:cs="Times New Roman"/>
        </w:rPr>
      </w:pPr>
    </w:p>
    <w:p w:rsidR="00642D77" w:rsidRDefault="0093605A" w:rsidP="0093605A">
      <w:pPr>
        <w:spacing w:after="0" w:line="360" w:lineRule="auto"/>
        <w:ind w:left="0" w:right="0" w:firstLine="0"/>
        <w:rPr>
          <w:rFonts w:ascii="Times New Roman" w:hAnsi="Times New Roman" w:cs="Times New Roman"/>
        </w:rPr>
      </w:pPr>
      <w:r w:rsidRPr="0093605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5139055</wp:posOffset>
                </wp:positionH>
                <wp:positionV relativeFrom="paragraph">
                  <wp:posOffset>16510</wp:posOffset>
                </wp:positionV>
                <wp:extent cx="228600" cy="1905635"/>
                <wp:effectExtent l="0" t="0" r="19050" b="18415"/>
                <wp:wrapSquare wrapText="bothSides"/>
                <wp:docPr id="729" name="Group 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1905635"/>
                          <a:chOff x="0" y="0"/>
                          <a:chExt cx="228624" cy="1905805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228624" cy="228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24" h="228622">
                                <a:moveTo>
                                  <a:pt x="0" y="0"/>
                                </a:moveTo>
                                <a:lnTo>
                                  <a:pt x="228624" y="0"/>
                                </a:lnTo>
                                <a:lnTo>
                                  <a:pt x="228624" y="228622"/>
                                </a:lnTo>
                                <a:lnTo>
                                  <a:pt x="0" y="228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6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648384"/>
                            <a:ext cx="228624" cy="228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24" h="228622">
                                <a:moveTo>
                                  <a:pt x="0" y="0"/>
                                </a:moveTo>
                                <a:lnTo>
                                  <a:pt x="228624" y="0"/>
                                </a:lnTo>
                                <a:lnTo>
                                  <a:pt x="228624" y="228622"/>
                                </a:lnTo>
                                <a:lnTo>
                                  <a:pt x="0" y="228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6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1348229"/>
                            <a:ext cx="228624" cy="228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24" h="228622">
                                <a:moveTo>
                                  <a:pt x="0" y="0"/>
                                </a:moveTo>
                                <a:lnTo>
                                  <a:pt x="228624" y="0"/>
                                </a:lnTo>
                                <a:lnTo>
                                  <a:pt x="228624" y="228622"/>
                                </a:lnTo>
                                <a:lnTo>
                                  <a:pt x="0" y="228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6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1677183"/>
                            <a:ext cx="228624" cy="228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24" h="228622">
                                <a:moveTo>
                                  <a:pt x="0" y="0"/>
                                </a:moveTo>
                                <a:lnTo>
                                  <a:pt x="228624" y="0"/>
                                </a:lnTo>
                                <a:lnTo>
                                  <a:pt x="228624" y="228622"/>
                                </a:lnTo>
                                <a:lnTo>
                                  <a:pt x="0" y="228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6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980532"/>
                            <a:ext cx="228624" cy="228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24" h="228622">
                                <a:moveTo>
                                  <a:pt x="0" y="0"/>
                                </a:moveTo>
                                <a:lnTo>
                                  <a:pt x="228624" y="0"/>
                                </a:lnTo>
                                <a:lnTo>
                                  <a:pt x="228624" y="228622"/>
                                </a:lnTo>
                                <a:lnTo>
                                  <a:pt x="0" y="2286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6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E85B8F" id="Group 729" o:spid="_x0000_s1026" style="position:absolute;margin-left:404.65pt;margin-top:1.3pt;width:18pt;height:150.05pt;z-index:251658240" coordsize="2286,19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">
                <v:shape id="Shape 71" o:spid="_x0000_s1027" style="position:absolute;width:2286;height:2286;visibility:visible;mso-wrap-style:square;v-text-anchor:top" coordsize="228624,228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" path="m,l228624,r,228622l,228622,,xe" filled="f" strokeweight=".26461mm">
                  <v:stroke miterlimit="66585f" joinstyle="miter" endcap="round"/>
                  <v:path arrowok="t" textboxrect="0,0,228624,228622"/>
                </v:shape>
                <v:shape id="Shape 72" o:spid="_x0000_s1028" style="position:absolute;top:6483;width:2286;height:2287;visibility:visible;mso-wrap-style:square;v-text-anchor:top" coordsize="228624,228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" path="m,l228624,r,228622l,228622,,xe" filled="f" strokeweight=".26461mm">
                  <v:stroke miterlimit="66585f" joinstyle="miter" endcap="round"/>
                  <v:path arrowok="t" textboxrect="0,0,228624,228622"/>
                </v:shape>
                <v:shape id="Shape 73" o:spid="_x0000_s1029" style="position:absolute;top:13482;width:2286;height:2286;visibility:visible;mso-wrap-style:square;v-text-anchor:top" coordsize="228624,228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" path="m,l228624,r,228622l,228622,,xe" filled="f" strokeweight=".26461mm">
                  <v:stroke miterlimit="66585f" joinstyle="miter" endcap="round"/>
                  <v:path arrowok="t" textboxrect="0,0,228624,228622"/>
                </v:shape>
                <v:shape id="Shape 74" o:spid="_x0000_s1030" style="position:absolute;top:16771;width:2286;height:2287;visibility:visible;mso-wrap-style:square;v-text-anchor:top" coordsize="228624,228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" path="m,l228624,r,228622l,228622,,xe" filled="f" strokeweight=".26461mm">
                  <v:stroke miterlimit="66585f" joinstyle="miter" endcap="round"/>
                  <v:path arrowok="t" textboxrect="0,0,228624,228622"/>
                </v:shape>
                <v:shape id="Shape 75" o:spid="_x0000_s1031" style="position:absolute;top:9805;width:2286;height:2286;visibility:visible;mso-wrap-style:square;v-text-anchor:top" coordsize="228624,228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" path="m,l228624,r,228622l,228622,,xe" filled="f" strokeweight=".26461mm">
                  <v:stroke miterlimit="66585f" joinstyle="miter" endcap="round"/>
                  <v:path arrowok="t" textboxrect="0,0,228624,228622"/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1 - </w:t>
      </w:r>
      <w:r w:rsidRPr="0093605A">
        <w:rPr>
          <w:rFonts w:ascii="Times New Roman" w:hAnsi="Times New Roman" w:cs="Times New Roman"/>
          <w:b/>
        </w:rPr>
        <w:t>Currículo</w:t>
      </w:r>
      <w:r w:rsidRPr="0093605A">
        <w:rPr>
          <w:rFonts w:ascii="Times New Roman" w:hAnsi="Times New Roman" w:cs="Times New Roman"/>
          <w:b/>
        </w:rPr>
        <w:tab/>
        <w:t>LATTES</w:t>
      </w:r>
      <w:r w:rsidRPr="0093605A">
        <w:rPr>
          <w:rFonts w:ascii="Times New Roman" w:hAnsi="Times New Roman" w:cs="Times New Roman"/>
          <w:b/>
        </w:rPr>
        <w:tab/>
      </w:r>
      <w:r w:rsidRPr="0093605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SUBLINHAR</w:t>
      </w:r>
      <w:r>
        <w:rPr>
          <w:rFonts w:ascii="Times New Roman" w:hAnsi="Times New Roman" w:cs="Times New Roman"/>
        </w:rPr>
        <w:tab/>
        <w:t>O</w:t>
      </w:r>
      <w:r>
        <w:rPr>
          <w:rFonts w:ascii="Times New Roman" w:hAnsi="Times New Roman" w:cs="Times New Roman"/>
        </w:rPr>
        <w:tab/>
        <w:t>NOME</w:t>
      </w:r>
      <w:r>
        <w:rPr>
          <w:rFonts w:ascii="Times New Roman" w:hAnsi="Times New Roman" w:cs="Times New Roman"/>
        </w:rPr>
        <w:tab/>
        <w:t>DOS</w:t>
      </w:r>
      <w:r>
        <w:rPr>
          <w:rFonts w:ascii="Times New Roman" w:hAnsi="Times New Roman" w:cs="Times New Roman"/>
        </w:rPr>
        <w:tab/>
        <w:t>CO-AUTORES</w:t>
      </w:r>
      <w:r w:rsidRPr="0093605A">
        <w:rPr>
          <w:rFonts w:ascii="Times New Roman" w:hAnsi="Times New Roman" w:cs="Times New Roman"/>
        </w:rPr>
        <w:t>DISCENTES NAS PUBLICAÇÕES E AS DISCIPLINAS DE PÓS-GRADUAÇÃO MINISTRADAS):</w:t>
      </w:r>
    </w:p>
    <w:p w:rsidR="00642D77" w:rsidRPr="0093605A" w:rsidRDefault="0093605A" w:rsidP="0093605A">
      <w:pPr>
        <w:spacing w:after="0" w:line="360" w:lineRule="auto"/>
        <w:ind w:left="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2 - </w:t>
      </w:r>
      <w:r w:rsidRPr="0093605A">
        <w:rPr>
          <w:rFonts w:ascii="Times New Roman" w:hAnsi="Times New Roman" w:cs="Times New Roman"/>
          <w:b/>
        </w:rPr>
        <w:t>CONTRATO DE PESQUISA</w:t>
      </w:r>
      <w:r w:rsidRPr="0093605A">
        <w:rPr>
          <w:rFonts w:ascii="Times New Roman" w:hAnsi="Times New Roman" w:cs="Times New Roman"/>
        </w:rPr>
        <w:t>, termo de outorga:</w:t>
      </w:r>
    </w:p>
    <w:p w:rsidR="00642D77" w:rsidRPr="0093605A" w:rsidRDefault="0093605A" w:rsidP="0093605A">
      <w:pPr>
        <w:spacing w:after="0" w:line="360" w:lineRule="auto"/>
        <w:ind w:left="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3 - </w:t>
      </w:r>
      <w:r w:rsidRPr="0093605A">
        <w:rPr>
          <w:rFonts w:ascii="Times New Roman" w:hAnsi="Times New Roman" w:cs="Times New Roman"/>
          <w:b/>
        </w:rPr>
        <w:t xml:space="preserve">PLANO DE PESQUISA </w:t>
      </w:r>
      <w:proofErr w:type="gramStart"/>
      <w:r w:rsidRPr="0093605A">
        <w:rPr>
          <w:rFonts w:ascii="Times New Roman" w:hAnsi="Times New Roman" w:cs="Times New Roman"/>
        </w:rPr>
        <w:t>do(</w:t>
      </w:r>
      <w:proofErr w:type="gramEnd"/>
      <w:r w:rsidRPr="0093605A">
        <w:rPr>
          <w:rFonts w:ascii="Times New Roman" w:hAnsi="Times New Roman" w:cs="Times New Roman"/>
        </w:rPr>
        <w:t>a) aluno(a):</w:t>
      </w:r>
    </w:p>
    <w:p w:rsidR="00642D77" w:rsidRPr="0093605A" w:rsidRDefault="0093605A" w:rsidP="0093605A">
      <w:pPr>
        <w:spacing w:after="0" w:line="360" w:lineRule="auto"/>
        <w:ind w:left="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4 - </w:t>
      </w:r>
      <w:r w:rsidRPr="0093605A">
        <w:rPr>
          <w:rFonts w:ascii="Times New Roman" w:hAnsi="Times New Roman" w:cs="Times New Roman"/>
          <w:b/>
        </w:rPr>
        <w:t xml:space="preserve">RECONHECIMENTO </w:t>
      </w:r>
      <w:r w:rsidRPr="0093605A">
        <w:rPr>
          <w:rFonts w:ascii="Times New Roman" w:hAnsi="Times New Roman" w:cs="Times New Roman"/>
        </w:rPr>
        <w:t>do título de Doutor</w:t>
      </w:r>
      <w:r>
        <w:rPr>
          <w:rFonts w:ascii="Times New Roman" w:hAnsi="Times New Roman" w:cs="Times New Roman"/>
        </w:rPr>
        <w:t xml:space="preserve"> (</w:t>
      </w:r>
      <w:r w:rsidRPr="0093605A">
        <w:rPr>
          <w:rFonts w:ascii="Times New Roman" w:hAnsi="Times New Roman" w:cs="Times New Roman"/>
        </w:rPr>
        <w:t>Se Estrangeiro):</w:t>
      </w:r>
    </w:p>
    <w:p w:rsidR="00642D77" w:rsidRPr="0093605A" w:rsidRDefault="0093605A" w:rsidP="0093605A">
      <w:pPr>
        <w:spacing w:after="0" w:line="360" w:lineRule="auto"/>
        <w:ind w:left="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5 - </w:t>
      </w:r>
      <w:r w:rsidRPr="0093605A">
        <w:rPr>
          <w:rFonts w:ascii="Times New Roman" w:hAnsi="Times New Roman" w:cs="Times New Roman"/>
          <w:b/>
        </w:rPr>
        <w:t xml:space="preserve">COMPROVAÇÃO </w:t>
      </w:r>
      <w:r w:rsidRPr="0093605A">
        <w:rPr>
          <w:rFonts w:ascii="Times New Roman" w:hAnsi="Times New Roman" w:cs="Times New Roman"/>
        </w:rPr>
        <w:t>de vínculo profissional (docentes externos à USP):</w:t>
      </w:r>
    </w:p>
    <w:p w:rsidR="00642D77" w:rsidRPr="0093605A" w:rsidRDefault="0093605A" w:rsidP="0093605A">
      <w:pPr>
        <w:spacing w:after="0" w:line="360" w:lineRule="auto"/>
        <w:ind w:left="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6 - </w:t>
      </w:r>
      <w:r w:rsidRPr="0093605A">
        <w:rPr>
          <w:rFonts w:ascii="Times New Roman" w:hAnsi="Times New Roman" w:cs="Times New Roman"/>
          <w:b/>
        </w:rPr>
        <w:t xml:space="preserve">JUSTIFICATIVA </w:t>
      </w:r>
      <w:r w:rsidRPr="0093605A">
        <w:rPr>
          <w:rFonts w:ascii="Times New Roman" w:hAnsi="Times New Roman" w:cs="Times New Roman"/>
        </w:rPr>
        <w:t>da solicitação:</w:t>
      </w:r>
    </w:p>
    <w:p w:rsidR="00642D77" w:rsidRDefault="0093605A" w:rsidP="0093605A">
      <w:pPr>
        <w:spacing w:after="0" w:line="360" w:lineRule="auto"/>
        <w:ind w:left="-5" w:right="0"/>
        <w:rPr>
          <w:rFonts w:ascii="Times New Roman" w:hAnsi="Times New Roman" w:cs="Times New Roman"/>
        </w:rPr>
      </w:pPr>
      <w:r w:rsidRPr="0093605A">
        <w:rPr>
          <w:rFonts w:ascii="Times New Roman" w:hAnsi="Times New Roman" w:cs="Times New Roman"/>
        </w:rPr>
        <w:t>Caso esta solicitação seja aprovada, concordo em participar de bancas e ministrar cursos de pós-graduação no respectivo programa, além de obrigatoriamente mencionar esta vinculação em artigos científicos.</w:t>
      </w:r>
    </w:p>
    <w:p w:rsidR="0093605A" w:rsidRDefault="0093605A" w:rsidP="0093605A">
      <w:pPr>
        <w:spacing w:after="0" w:line="360" w:lineRule="auto"/>
        <w:ind w:left="-5" w:right="0"/>
        <w:rPr>
          <w:rFonts w:ascii="Times New Roman" w:hAnsi="Times New Roman" w:cs="Times New Roman"/>
        </w:rPr>
      </w:pPr>
    </w:p>
    <w:p w:rsidR="0093605A" w:rsidRPr="0093605A" w:rsidRDefault="0093605A" w:rsidP="0093605A">
      <w:pPr>
        <w:spacing w:after="0" w:line="360" w:lineRule="auto"/>
        <w:ind w:left="-5" w:right="0"/>
        <w:rPr>
          <w:rFonts w:ascii="Times New Roman" w:hAnsi="Times New Roman" w:cs="Times New Roman"/>
        </w:rPr>
      </w:pPr>
    </w:p>
    <w:p w:rsidR="00642D77" w:rsidRDefault="0093605A">
      <w:pPr>
        <w:spacing w:after="123" w:line="259" w:lineRule="auto"/>
        <w:ind w:left="215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3200733" cy="9526"/>
                <wp:effectExtent l="0" t="0" r="0" b="0"/>
                <wp:docPr id="730" name="Group 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733" cy="9526"/>
                          <a:chOff x="0" y="0"/>
                          <a:chExt cx="3200733" cy="9526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3200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733">
                                <a:moveTo>
                                  <a:pt x="0" y="0"/>
                                </a:moveTo>
                                <a:lnTo>
                                  <a:pt x="3200733" y="0"/>
                                </a:lnTo>
                              </a:path>
                            </a:pathLst>
                          </a:custGeom>
                          <a:ln w="952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0" style="width:252.026pt;height:0.750072pt;mso-position-horizontal-relative:char;mso-position-vertical-relative:line" coordsize="32007,95">
                <v:shape id="Shape 70" style="position:absolute;width:32007;height:0;left:0;top:0;" coordsize="3200733,0" path="m0,0l3200733,0">
                  <v:stroke weight="0.7500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642D77" w:rsidRDefault="0093605A">
      <w:pPr>
        <w:pStyle w:val="Ttulo1"/>
        <w:spacing w:after="0"/>
        <w:ind w:left="1411" w:right="0"/>
      </w:pPr>
      <w:r>
        <w:t>ASSINATURA</w:t>
      </w:r>
    </w:p>
    <w:sectPr w:rsidR="00642D77">
      <w:pgSz w:w="11920" w:h="16840"/>
      <w:pgMar w:top="1440" w:right="1700" w:bottom="1440" w:left="17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155C9"/>
    <w:multiLevelType w:val="hybridMultilevel"/>
    <w:tmpl w:val="72F45C72"/>
    <w:lvl w:ilvl="0" w:tplc="1FA0C402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BC60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300F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7245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E406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220D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6A21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38CD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8213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77"/>
    <w:rsid w:val="00642D77"/>
    <w:rsid w:val="0093605A"/>
    <w:rsid w:val="00BB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7528D-0360-4528-9467-2FB94457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57" w:line="251" w:lineRule="auto"/>
      <w:ind w:left="10" w:right="654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56"/>
      <w:ind w:right="654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Usuário</cp:lastModifiedBy>
  <cp:revision>2</cp:revision>
  <dcterms:created xsi:type="dcterms:W3CDTF">2023-01-04T14:29:00Z</dcterms:created>
  <dcterms:modified xsi:type="dcterms:W3CDTF">2023-01-04T14:29:00Z</dcterms:modified>
</cp:coreProperties>
</file>